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8AC" w:rsidRPr="00CF78AC" w:rsidRDefault="00CF78AC" w:rsidP="00CF7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CF78AC">
        <w:rPr>
          <w:rFonts w:ascii="Times New Roman" w:eastAsia="Times New Roman" w:hAnsi="Times New Roman"/>
          <w:sz w:val="20"/>
          <w:szCs w:val="20"/>
          <w:lang w:eastAsia="ru-RU"/>
        </w:rPr>
        <w:t xml:space="preserve">Государственное казенное общеобразовательное учреждение для детей-сирот и детей, </w:t>
      </w:r>
    </w:p>
    <w:p w:rsidR="00CF78AC" w:rsidRPr="00CF78AC" w:rsidRDefault="00CF78AC" w:rsidP="00CF7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CF78AC">
        <w:rPr>
          <w:rFonts w:ascii="Times New Roman" w:eastAsia="Times New Roman" w:hAnsi="Times New Roman"/>
          <w:sz w:val="20"/>
          <w:szCs w:val="20"/>
          <w:lang w:eastAsia="ru-RU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CF78AC" w:rsidRPr="00CF78AC" w:rsidRDefault="00CF78AC" w:rsidP="00CF7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F78AC">
        <w:rPr>
          <w:rFonts w:ascii="Times New Roman" w:eastAsia="Times New Roman" w:hAnsi="Times New Roman"/>
          <w:sz w:val="28"/>
          <w:szCs w:val="28"/>
          <w:lang w:eastAsia="ru-RU"/>
        </w:rPr>
        <w:t>«Магаданская областная школа-интернат»</w:t>
      </w:r>
    </w:p>
    <w:p w:rsidR="00CF78AC" w:rsidRPr="00CF78AC" w:rsidRDefault="00CF78AC" w:rsidP="00CF78AC">
      <w:pPr>
        <w:widowControl w:val="0"/>
        <w:pBdr>
          <w:top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CF78AC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685918  Магадан,  Сокол,  ул. Гагарина, дом № 19   (факс)  603672, тел. 603596,  603743; </w:t>
      </w:r>
      <w:r w:rsidRPr="00CF78AC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e</w:t>
      </w:r>
      <w:r w:rsidRPr="00CF78AC">
        <w:rPr>
          <w:rFonts w:ascii="Times New Roman" w:eastAsia="Times New Roman" w:hAnsi="Times New Roman"/>
          <w:bCs/>
          <w:sz w:val="18"/>
          <w:szCs w:val="20"/>
          <w:lang w:eastAsia="ru-RU"/>
        </w:rPr>
        <w:t>-</w:t>
      </w:r>
      <w:r w:rsidRPr="00CF78AC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mail</w:t>
      </w:r>
      <w:r w:rsidRPr="00CF78AC">
        <w:rPr>
          <w:rFonts w:ascii="Times New Roman" w:eastAsia="Times New Roman" w:hAnsi="Times New Roman"/>
          <w:bCs/>
          <w:sz w:val="18"/>
          <w:szCs w:val="20"/>
          <w:lang w:eastAsia="ru-RU"/>
        </w:rPr>
        <w:t xml:space="preserve">: </w:t>
      </w:r>
      <w:r w:rsidRPr="00CF78AC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skolasokolin</w:t>
      </w:r>
      <w:r w:rsidRPr="00CF78AC">
        <w:rPr>
          <w:rFonts w:ascii="Times New Roman" w:eastAsia="Times New Roman" w:hAnsi="Times New Roman"/>
          <w:bCs/>
          <w:sz w:val="18"/>
          <w:szCs w:val="20"/>
          <w:lang w:eastAsia="ru-RU"/>
        </w:rPr>
        <w:t>@</w:t>
      </w:r>
      <w:r w:rsidRPr="00CF78AC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mail</w:t>
      </w:r>
      <w:r w:rsidRPr="00CF78AC">
        <w:rPr>
          <w:rFonts w:ascii="Times New Roman" w:eastAsia="Times New Roman" w:hAnsi="Times New Roman"/>
          <w:bCs/>
          <w:sz w:val="18"/>
          <w:szCs w:val="20"/>
          <w:lang w:eastAsia="ru-RU"/>
        </w:rPr>
        <w:t>.</w:t>
      </w:r>
      <w:r w:rsidRPr="00CF78AC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ru</w:t>
      </w:r>
    </w:p>
    <w:p w:rsidR="00CF78AC" w:rsidRPr="00CF78AC" w:rsidRDefault="00CF78AC" w:rsidP="00CF78A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CF78AC">
        <w:rPr>
          <w:rFonts w:ascii="Times New Roman" w:eastAsia="Times New Roman" w:hAnsi="Times New Roman"/>
          <w:bCs/>
          <w:sz w:val="20"/>
          <w:szCs w:val="20"/>
          <w:lang w:eastAsia="ru-RU"/>
        </w:rPr>
        <w:t>Р/счет № 40201810200000100005   БИК 04442001  ИНН 4900004164  КПП 490901001</w:t>
      </w:r>
    </w:p>
    <w:p w:rsidR="00CF78AC" w:rsidRPr="00CF78AC" w:rsidRDefault="00CF78AC" w:rsidP="00CF78A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F78AC" w:rsidRPr="00CF78AC" w:rsidRDefault="00CF78AC" w:rsidP="00CF7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CF78AC" w:rsidRPr="00CF78AC" w:rsidTr="00B10855">
        <w:trPr>
          <w:trHeight w:val="1607"/>
        </w:trPr>
        <w:tc>
          <w:tcPr>
            <w:tcW w:w="3085" w:type="dxa"/>
          </w:tcPr>
          <w:p w:rsidR="00CF78AC" w:rsidRPr="00CF78AC" w:rsidRDefault="00CF78AC" w:rsidP="00CF78A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  <w:p w:rsidR="00CF78AC" w:rsidRPr="00CF78AC" w:rsidRDefault="00CF78AC" w:rsidP="00CF78A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CF78AC" w:rsidRPr="00CF78AC" w:rsidRDefault="00CF78AC" w:rsidP="00CF78A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78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СОГЛАСОВАНО</w:t>
            </w:r>
          </w:p>
          <w:p w:rsidR="00CF78AC" w:rsidRPr="00CF78AC" w:rsidRDefault="00CF78AC" w:rsidP="00CF78A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F78AC" w:rsidRPr="00CF78AC" w:rsidRDefault="00CF78AC" w:rsidP="00CF78A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F78AC" w:rsidRPr="00CF78AC" w:rsidRDefault="00CF78AC" w:rsidP="00CF78A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78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Протокол </w:t>
            </w:r>
          </w:p>
          <w:p w:rsidR="00CF78AC" w:rsidRPr="00CF78AC" w:rsidRDefault="00CF78AC" w:rsidP="00CF78A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CF78AC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CF78AC" w:rsidRPr="00CF78AC" w:rsidRDefault="00CF78AC" w:rsidP="00CF78A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78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УТВЕРЖДЕНО</w:t>
            </w:r>
          </w:p>
          <w:p w:rsidR="00CF78AC" w:rsidRPr="00CF78AC" w:rsidRDefault="00CF78AC" w:rsidP="00CF78A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F78AC" w:rsidRPr="00CF78AC" w:rsidRDefault="00CF78AC" w:rsidP="00CF78A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F78AC" w:rsidRPr="00CF78AC" w:rsidRDefault="00CF78AC" w:rsidP="00CF78A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78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Приказ директора </w:t>
            </w:r>
          </w:p>
          <w:p w:rsidR="00CF78AC" w:rsidRPr="00CF78AC" w:rsidRDefault="00CF78AC" w:rsidP="00CF78A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F78AC" w:rsidRPr="00CF78AC" w:rsidRDefault="00CF78AC" w:rsidP="00CF78A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78AC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F78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r w:rsidRPr="00CF78AC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4</w:t>
            </w:r>
          </w:p>
        </w:tc>
      </w:tr>
      <w:tr w:rsidR="00CF78AC" w:rsidRPr="00CF78AC" w:rsidTr="00B10855">
        <w:trPr>
          <w:trHeight w:val="283"/>
        </w:trPr>
        <w:tc>
          <w:tcPr>
            <w:tcW w:w="3085" w:type="dxa"/>
          </w:tcPr>
          <w:p w:rsidR="00CF78AC" w:rsidRPr="00CF78AC" w:rsidRDefault="00CF78AC" w:rsidP="00CF78A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CF78AC" w:rsidRPr="00CF78AC" w:rsidRDefault="00CF78AC" w:rsidP="00CF78A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78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 « </w:t>
            </w:r>
            <w:r w:rsidRPr="00CF78AC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27</w:t>
            </w:r>
            <w:r w:rsidRPr="00CF78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F78A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CF78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F78AC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CF78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</w:t>
            </w:r>
            <w:r w:rsidRPr="00CF78AC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CF78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года </w:t>
            </w:r>
          </w:p>
        </w:tc>
        <w:tc>
          <w:tcPr>
            <w:tcW w:w="3631" w:type="dxa"/>
          </w:tcPr>
          <w:p w:rsidR="00CF78AC" w:rsidRPr="00CF78AC" w:rsidRDefault="00CF78AC" w:rsidP="00CF78A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78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 « </w:t>
            </w:r>
            <w:r w:rsidRPr="00CF78AC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28</w:t>
            </w:r>
            <w:r w:rsidRPr="00CF78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F78A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CF78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F78AC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CF78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</w:t>
            </w:r>
            <w:r w:rsidRPr="00CF78AC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CF78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года </w:t>
            </w:r>
          </w:p>
        </w:tc>
      </w:tr>
      <w:tr w:rsidR="00CF78AC" w:rsidRPr="00CF78AC" w:rsidTr="00B10855">
        <w:tc>
          <w:tcPr>
            <w:tcW w:w="3085" w:type="dxa"/>
          </w:tcPr>
          <w:p w:rsidR="00CF78AC" w:rsidRPr="00CF78AC" w:rsidRDefault="00CF78AC" w:rsidP="00CF78A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CF78AC" w:rsidRPr="00CF78AC" w:rsidRDefault="00CF78AC" w:rsidP="00CF78A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CF78AC" w:rsidRPr="00CF78AC" w:rsidRDefault="00CF78AC" w:rsidP="00CF78A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F78AC" w:rsidRPr="00CF78AC" w:rsidTr="00B10855">
        <w:tc>
          <w:tcPr>
            <w:tcW w:w="3085" w:type="dxa"/>
          </w:tcPr>
          <w:p w:rsidR="00CF78AC" w:rsidRPr="00CF78AC" w:rsidRDefault="00CF78AC" w:rsidP="00CF78A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CF78AC" w:rsidRPr="00CF78AC" w:rsidRDefault="00CF78AC" w:rsidP="00CF78A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CF78AC" w:rsidRPr="00CF78AC" w:rsidRDefault="00CF78AC" w:rsidP="00CF78A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78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</w:t>
            </w:r>
          </w:p>
        </w:tc>
      </w:tr>
    </w:tbl>
    <w:p w:rsidR="00CF78AC" w:rsidRPr="00CF78AC" w:rsidRDefault="00CF78AC" w:rsidP="00CF7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CF78AC" w:rsidRPr="00CF78AC" w:rsidRDefault="00CF78AC" w:rsidP="00CF78AC">
      <w:pPr>
        <w:widowControl w:val="0"/>
        <w:tabs>
          <w:tab w:val="left" w:pos="41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EF43A2" w:rsidRPr="00A05C77" w:rsidRDefault="00EF43A2" w:rsidP="003A57D3">
      <w:pPr>
        <w:keepLines/>
        <w:suppressAutoHyphens/>
        <w:spacing w:line="240" w:lineRule="auto"/>
        <w:jc w:val="both"/>
        <w:rPr>
          <w:color w:val="FF0000"/>
        </w:rPr>
      </w:pPr>
    </w:p>
    <w:p w:rsidR="009B718B" w:rsidRPr="00153C56" w:rsidRDefault="009B718B" w:rsidP="003A57D3">
      <w:pPr>
        <w:keepLine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53C56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CD0C4B" w:rsidRPr="00153C56" w:rsidRDefault="00CD0C4B" w:rsidP="003A57D3">
      <w:pPr>
        <w:keepLines/>
        <w:suppressAutoHyphens/>
        <w:spacing w:before="120" w:after="120" w:line="240" w:lineRule="auto"/>
        <w:jc w:val="center"/>
        <w:rPr>
          <w:rFonts w:ascii="Times New Roman" w:hAnsi="Times New Roman"/>
          <w:b/>
          <w:caps/>
          <w:kern w:val="36"/>
          <w:sz w:val="28"/>
          <w:szCs w:val="28"/>
        </w:rPr>
      </w:pPr>
      <w:r w:rsidRPr="00153C56">
        <w:rPr>
          <w:rFonts w:ascii="Times New Roman" w:hAnsi="Times New Roman"/>
          <w:b/>
          <w:caps/>
          <w:kern w:val="36"/>
          <w:sz w:val="28"/>
          <w:szCs w:val="28"/>
        </w:rPr>
        <w:t>об организации вне</w:t>
      </w:r>
      <w:r w:rsidR="00DF232B">
        <w:rPr>
          <w:rFonts w:ascii="Times New Roman" w:hAnsi="Times New Roman"/>
          <w:b/>
          <w:caps/>
          <w:kern w:val="36"/>
          <w:sz w:val="28"/>
          <w:szCs w:val="28"/>
        </w:rPr>
        <w:t>урочной</w:t>
      </w:r>
      <w:r w:rsidRPr="00153C56">
        <w:rPr>
          <w:rFonts w:ascii="Times New Roman" w:hAnsi="Times New Roman"/>
          <w:b/>
          <w:caps/>
          <w:kern w:val="36"/>
          <w:sz w:val="28"/>
          <w:szCs w:val="28"/>
        </w:rPr>
        <w:t xml:space="preserve"> деятельности </w:t>
      </w:r>
    </w:p>
    <w:p w:rsidR="007C5CFF" w:rsidRPr="00153C56" w:rsidRDefault="00CD0C4B" w:rsidP="003A57D3">
      <w:pPr>
        <w:keepLines/>
        <w:suppressAutoHyphens/>
        <w:spacing w:before="120" w:after="120" w:line="240" w:lineRule="auto"/>
        <w:jc w:val="center"/>
        <w:rPr>
          <w:rFonts w:ascii="Times New Roman" w:hAnsi="Times New Roman"/>
          <w:b/>
          <w:caps/>
          <w:kern w:val="36"/>
          <w:sz w:val="28"/>
          <w:szCs w:val="28"/>
        </w:rPr>
      </w:pPr>
      <w:r w:rsidRPr="00153C56">
        <w:rPr>
          <w:rFonts w:ascii="Times New Roman" w:hAnsi="Times New Roman"/>
          <w:b/>
          <w:caps/>
          <w:kern w:val="36"/>
          <w:sz w:val="28"/>
          <w:szCs w:val="28"/>
        </w:rPr>
        <w:t>обучающихся по фгос</w:t>
      </w:r>
    </w:p>
    <w:p w:rsidR="006A16E3" w:rsidRPr="005D2A6F" w:rsidRDefault="006A16E3" w:rsidP="006A16E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5D2A6F">
        <w:rPr>
          <w:rFonts w:ascii="Times New Roman" w:hAnsi="Times New Roman"/>
          <w:color w:val="000000"/>
          <w:sz w:val="28"/>
          <w:szCs w:val="28"/>
        </w:rPr>
        <w:t xml:space="preserve">в Государственном казенном общеобразовательном учреждении                                    для детей-сирот и детей, оставшихся без попечения родителей,                          обучающихся по адаптированным образовательным программам </w:t>
      </w:r>
    </w:p>
    <w:p w:rsidR="006A16E3" w:rsidRPr="005D2A6F" w:rsidRDefault="006A16E3" w:rsidP="006A16E3">
      <w:pPr>
        <w:keepLines/>
        <w:suppressAutoHyphens/>
        <w:spacing w:before="120" w:after="12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5D2A6F">
        <w:rPr>
          <w:rFonts w:ascii="Times New Roman" w:hAnsi="Times New Roman"/>
          <w:color w:val="000000"/>
          <w:sz w:val="28"/>
          <w:szCs w:val="28"/>
        </w:rPr>
        <w:t>«Магаданская областная школа-интернат»</w:t>
      </w:r>
    </w:p>
    <w:p w:rsidR="003A6937" w:rsidRPr="00153C56" w:rsidRDefault="003A6937" w:rsidP="003A57D3">
      <w:pPr>
        <w:keepLines/>
        <w:suppressAutoHyphens/>
        <w:spacing w:before="120" w:after="120" w:line="240" w:lineRule="auto"/>
        <w:jc w:val="center"/>
        <w:rPr>
          <w:rFonts w:ascii="Times New Roman" w:hAnsi="Times New Roman"/>
          <w:b/>
          <w:bCs/>
          <w:iCs/>
          <w:caps/>
          <w:sz w:val="28"/>
          <w:szCs w:val="28"/>
        </w:rPr>
      </w:pPr>
    </w:p>
    <w:p w:rsidR="009B718B" w:rsidRPr="00153C56" w:rsidRDefault="009B718B" w:rsidP="003A57D3">
      <w:pPr>
        <w:pStyle w:val="a6"/>
        <w:keepLines/>
        <w:numPr>
          <w:ilvl w:val="0"/>
          <w:numId w:val="11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153C56">
        <w:rPr>
          <w:rFonts w:ascii="Times New Roman" w:hAnsi="Times New Roman"/>
          <w:b/>
          <w:bCs/>
          <w:sz w:val="28"/>
          <w:szCs w:val="28"/>
        </w:rPr>
        <w:t>Общие положения.</w:t>
      </w:r>
    </w:p>
    <w:p w:rsidR="00153C56" w:rsidRDefault="007C5CFF" w:rsidP="003A57D3">
      <w:pPr>
        <w:keepLines/>
        <w:numPr>
          <w:ilvl w:val="1"/>
          <w:numId w:val="11"/>
        </w:numPr>
        <w:tabs>
          <w:tab w:val="num" w:pos="709"/>
        </w:tabs>
        <w:suppressAutoHyphens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153C56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Положение </w:t>
      </w:r>
      <w:r w:rsidR="00153C56" w:rsidRPr="00153C56">
        <w:rPr>
          <w:rFonts w:ascii="Times New Roman" w:hAnsi="Times New Roman"/>
          <w:sz w:val="28"/>
          <w:szCs w:val="28"/>
        </w:rPr>
        <w:t xml:space="preserve">разработано в соответствии с </w:t>
      </w:r>
      <w:r w:rsidR="00153C56" w:rsidRPr="00153C56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</w:t>
      </w:r>
      <w:r w:rsidR="00153C56" w:rsidRPr="00153C56">
        <w:rPr>
          <w:rFonts w:ascii="Times New Roman" w:hAnsi="Times New Roman"/>
          <w:sz w:val="28"/>
          <w:szCs w:val="28"/>
        </w:rPr>
        <w:t xml:space="preserve"> 29 декабря 2012 г. № 273-ФЗ «Об образовании в Российско</w:t>
      </w:r>
      <w:r w:rsidR="00153C56" w:rsidRPr="00153C56">
        <w:rPr>
          <w:rFonts w:ascii="Times New Roman" w:eastAsia="Times New Roman" w:hAnsi="Times New Roman"/>
          <w:sz w:val="28"/>
          <w:szCs w:val="28"/>
          <w:lang w:eastAsia="ru-RU"/>
        </w:rPr>
        <w:t xml:space="preserve">й Федерации», приказом  Министерства образования и науки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  <w:r w:rsidR="00153C56" w:rsidRPr="00153C56">
        <w:rPr>
          <w:rFonts w:ascii="Times New Roman" w:hAnsi="Times New Roman"/>
          <w:sz w:val="28"/>
          <w:szCs w:val="28"/>
        </w:rPr>
        <w:t xml:space="preserve">Федеральным государственным образовательным стандартом образования обучающихся с умственной отсталостью (интеллектуальныминарушениями) от 19.12.2014 № 1599, </w:t>
      </w:r>
      <w:r w:rsidR="005D2A6F" w:rsidRPr="00264639">
        <w:rPr>
          <w:rFonts w:ascii="Times New Roman" w:hAnsi="Times New Roman"/>
          <w:sz w:val="28"/>
          <w:szCs w:val="28"/>
        </w:rPr>
        <w:t>Санитарно-эпидемиологических п</w:t>
      </w:r>
      <w:r w:rsidR="005D2A6F">
        <w:rPr>
          <w:rFonts w:ascii="Times New Roman" w:hAnsi="Times New Roman"/>
          <w:sz w:val="28"/>
          <w:szCs w:val="28"/>
        </w:rPr>
        <w:t>равил и нормативов СанПиН 2.4.3648-20</w:t>
      </w:r>
      <w:r w:rsidR="005D2A6F" w:rsidRPr="00264639">
        <w:rPr>
          <w:rFonts w:ascii="Times New Roman" w:hAnsi="Times New Roman"/>
          <w:sz w:val="28"/>
          <w:szCs w:val="28"/>
        </w:rPr>
        <w:br/>
        <w:t>«Санитарно-эпидемиологические требования к организаци</w:t>
      </w:r>
      <w:r w:rsidR="005D2A6F">
        <w:rPr>
          <w:rFonts w:ascii="Times New Roman" w:hAnsi="Times New Roman"/>
          <w:sz w:val="28"/>
          <w:szCs w:val="28"/>
        </w:rPr>
        <w:t>ям</w:t>
      </w:r>
      <w:r w:rsidR="005D2A6F" w:rsidRPr="00264639">
        <w:rPr>
          <w:rFonts w:ascii="Times New Roman" w:hAnsi="Times New Roman"/>
          <w:sz w:val="28"/>
          <w:szCs w:val="28"/>
        </w:rPr>
        <w:t xml:space="preserve"> </w:t>
      </w:r>
      <w:r w:rsidR="005D2A6F">
        <w:rPr>
          <w:rFonts w:ascii="Times New Roman" w:hAnsi="Times New Roman"/>
          <w:sz w:val="28"/>
          <w:szCs w:val="28"/>
        </w:rPr>
        <w:t xml:space="preserve">воспитания и обучения, отдыха и оздоровления детей </w:t>
      </w:r>
      <w:r w:rsidR="005D2A6F" w:rsidRPr="0019456F">
        <w:rPr>
          <w:rFonts w:ascii="Times New Roman" w:hAnsi="Times New Roman"/>
          <w:sz w:val="28"/>
          <w:szCs w:val="28"/>
        </w:rPr>
        <w:t xml:space="preserve">и молодежи» (утв. </w:t>
      </w:r>
      <w:hyperlink w:anchor="sub_0" w:history="1">
        <w:r w:rsidR="005D2A6F" w:rsidRPr="0019456F">
          <w:rPr>
            <w:rStyle w:val="ad"/>
            <w:rFonts w:ascii="Times New Roman" w:hAnsi="Times New Roman"/>
            <w:color w:val="auto"/>
            <w:sz w:val="28"/>
            <w:szCs w:val="28"/>
          </w:rPr>
          <w:t>постановлением</w:t>
        </w:r>
      </w:hyperlink>
      <w:r w:rsidR="005D2A6F" w:rsidRPr="0019456F">
        <w:rPr>
          <w:rFonts w:ascii="Times New Roman" w:hAnsi="Times New Roman"/>
          <w:sz w:val="28"/>
          <w:szCs w:val="28"/>
        </w:rPr>
        <w:t xml:space="preserve"> Главного государственного санитарного врача РФ от 28 сентября 2020 г. № 28 «Об утверждении СанПиН 2.4.3648-20»)</w:t>
      </w:r>
      <w:r w:rsidR="00153C56" w:rsidRPr="0019456F">
        <w:rPr>
          <w:rFonts w:ascii="Times New Roman" w:hAnsi="Times New Roman"/>
          <w:sz w:val="28"/>
          <w:szCs w:val="28"/>
        </w:rPr>
        <w:t>,</w:t>
      </w:r>
      <w:r w:rsidR="00153C56" w:rsidRPr="00153C56">
        <w:rPr>
          <w:rFonts w:ascii="Times New Roman" w:hAnsi="Times New Roman"/>
          <w:sz w:val="28"/>
          <w:szCs w:val="28"/>
        </w:rPr>
        <w:t xml:space="preserve"> Уставом образовательного учреждения.</w:t>
      </w:r>
    </w:p>
    <w:p w:rsidR="00153C56" w:rsidRDefault="00C13A1E" w:rsidP="003A57D3">
      <w:pPr>
        <w:keepLines/>
        <w:numPr>
          <w:ilvl w:val="1"/>
          <w:numId w:val="11"/>
        </w:numPr>
        <w:tabs>
          <w:tab w:val="num" w:pos="709"/>
        </w:tabs>
        <w:suppressAutoHyphens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153C56">
        <w:rPr>
          <w:rFonts w:ascii="Times New Roman" w:hAnsi="Times New Roman"/>
          <w:sz w:val="28"/>
          <w:szCs w:val="28"/>
        </w:rPr>
        <w:t>Внеурочная деятельность обучающихся организуется в целях формирования единого образовательного пространства образовательного учреждения для повышения качества образования и реализации процесса становления личности в разнообразных развивающих средах. Внеурочная деятельность является равноправным, взаимодополняющим компонентом базового образования.</w:t>
      </w:r>
    </w:p>
    <w:p w:rsidR="00153C56" w:rsidRDefault="00C13A1E" w:rsidP="003A57D3">
      <w:pPr>
        <w:keepLines/>
        <w:numPr>
          <w:ilvl w:val="1"/>
          <w:numId w:val="11"/>
        </w:numPr>
        <w:tabs>
          <w:tab w:val="num" w:pos="709"/>
        </w:tabs>
        <w:suppressAutoHyphens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153C56">
        <w:rPr>
          <w:rFonts w:ascii="Times New Roman" w:hAnsi="Times New Roman"/>
          <w:sz w:val="28"/>
          <w:szCs w:val="28"/>
        </w:rPr>
        <w:lastRenderedPageBreak/>
        <w:t>Внеурочная деятельность предназначена для педагогически целесообразной занятости обучающихся в их свободное (внеурочное) время. Часы, отводимые на внеурочную деятельность, используются по желанию обучающихся, с согласия родителей (законных представителей).</w:t>
      </w:r>
    </w:p>
    <w:p w:rsidR="00153C56" w:rsidRDefault="00C13A1E" w:rsidP="003A57D3">
      <w:pPr>
        <w:keepLines/>
        <w:numPr>
          <w:ilvl w:val="1"/>
          <w:numId w:val="11"/>
        </w:numPr>
        <w:tabs>
          <w:tab w:val="num" w:pos="709"/>
        </w:tabs>
        <w:suppressAutoHyphens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153C56">
        <w:rPr>
          <w:rFonts w:ascii="Times New Roman" w:hAnsi="Times New Roman"/>
          <w:sz w:val="28"/>
          <w:szCs w:val="28"/>
        </w:rPr>
        <w:t>Внеурочная деятельность организуется на принципах природосообразности, гуманизма, демократии, творческого развития личности, свободного выбора каждым ребенком вида и объема деятельности, дифференциации образования с учетом реальных возможностей каждого обучающегося.</w:t>
      </w:r>
    </w:p>
    <w:p w:rsidR="00153C56" w:rsidRDefault="00C13A1E" w:rsidP="003A57D3">
      <w:pPr>
        <w:keepLines/>
        <w:numPr>
          <w:ilvl w:val="1"/>
          <w:numId w:val="11"/>
        </w:numPr>
        <w:tabs>
          <w:tab w:val="num" w:pos="709"/>
        </w:tabs>
        <w:suppressAutoHyphens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153C56">
        <w:rPr>
          <w:rFonts w:ascii="Times New Roman" w:hAnsi="Times New Roman"/>
          <w:sz w:val="28"/>
          <w:szCs w:val="28"/>
        </w:rPr>
        <w:t>Руководителями внеурочной деятельности в учреждении являются заместители директора по</w:t>
      </w:r>
      <w:r w:rsidR="0019456F">
        <w:rPr>
          <w:rFonts w:ascii="Times New Roman" w:hAnsi="Times New Roman"/>
          <w:sz w:val="28"/>
          <w:szCs w:val="28"/>
        </w:rPr>
        <w:t xml:space="preserve"> воспитательной работе и учебн</w:t>
      </w:r>
      <w:r w:rsidRPr="00153C56">
        <w:rPr>
          <w:rFonts w:ascii="Times New Roman" w:hAnsi="Times New Roman"/>
          <w:sz w:val="28"/>
          <w:szCs w:val="28"/>
        </w:rPr>
        <w:t>ой работе, которые организуют работу и несут ответственность за ее результаты.</w:t>
      </w:r>
    </w:p>
    <w:p w:rsidR="00153C56" w:rsidRDefault="00C13A1E" w:rsidP="003A57D3">
      <w:pPr>
        <w:keepLines/>
        <w:numPr>
          <w:ilvl w:val="1"/>
          <w:numId w:val="11"/>
        </w:numPr>
        <w:tabs>
          <w:tab w:val="num" w:pos="709"/>
        </w:tabs>
        <w:suppressAutoHyphens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153C56">
        <w:rPr>
          <w:rFonts w:ascii="Times New Roman" w:hAnsi="Times New Roman"/>
          <w:sz w:val="28"/>
          <w:szCs w:val="28"/>
        </w:rPr>
        <w:t>Содержание образования внеурочной деятельности определяется образовательными программами – примерными (рекомендованными Министерством образования и науки РФ), модифицированными (адаптированными), авторскими.</w:t>
      </w:r>
    </w:p>
    <w:p w:rsidR="00153C56" w:rsidRDefault="00C13A1E" w:rsidP="003A57D3">
      <w:pPr>
        <w:keepLines/>
        <w:numPr>
          <w:ilvl w:val="1"/>
          <w:numId w:val="11"/>
        </w:numPr>
        <w:tabs>
          <w:tab w:val="num" w:pos="709"/>
        </w:tabs>
        <w:suppressAutoHyphens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153C56">
        <w:rPr>
          <w:rFonts w:ascii="Times New Roman" w:hAnsi="Times New Roman"/>
          <w:sz w:val="28"/>
          <w:szCs w:val="28"/>
        </w:rPr>
        <w:t>Участие обучающихся во внеурочной деятельности осуществляется на основе свободного выбора детьми образовательной области и образовательных программ.</w:t>
      </w:r>
    </w:p>
    <w:p w:rsidR="00153C56" w:rsidRDefault="00C13A1E" w:rsidP="003A57D3">
      <w:pPr>
        <w:keepLines/>
        <w:numPr>
          <w:ilvl w:val="1"/>
          <w:numId w:val="11"/>
        </w:numPr>
        <w:tabs>
          <w:tab w:val="num" w:pos="709"/>
        </w:tabs>
        <w:suppressAutoHyphens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153C56">
        <w:rPr>
          <w:rFonts w:ascii="Times New Roman" w:hAnsi="Times New Roman"/>
          <w:sz w:val="28"/>
          <w:szCs w:val="28"/>
        </w:rPr>
        <w:t>Структура внеурочной деятельности определяется целями и задачами учреждения, количеством и направленностью реализуемых дополнительных образовательных программ и включает в себя деятельность в рамках общешкольного и классного коллектива, деятельность в рамках дополнительного образования, деятельность в рамках коррекционно-развивающей работы.</w:t>
      </w:r>
    </w:p>
    <w:p w:rsidR="00153C56" w:rsidRDefault="00C13A1E" w:rsidP="003A57D3">
      <w:pPr>
        <w:keepLines/>
        <w:numPr>
          <w:ilvl w:val="1"/>
          <w:numId w:val="11"/>
        </w:numPr>
        <w:tabs>
          <w:tab w:val="num" w:pos="709"/>
        </w:tabs>
        <w:suppressAutoHyphens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153C56">
        <w:rPr>
          <w:rFonts w:ascii="Times New Roman" w:hAnsi="Times New Roman"/>
          <w:sz w:val="28"/>
          <w:szCs w:val="28"/>
        </w:rPr>
        <w:t>Учреждение обеспечивает интеграцию основного и дополнительного образования.</w:t>
      </w:r>
    </w:p>
    <w:p w:rsidR="003A57D3" w:rsidRDefault="00C13A1E" w:rsidP="003A57D3">
      <w:pPr>
        <w:keepLines/>
        <w:numPr>
          <w:ilvl w:val="1"/>
          <w:numId w:val="11"/>
        </w:numPr>
        <w:tabs>
          <w:tab w:val="num" w:pos="709"/>
        </w:tabs>
        <w:suppressAutoHyphens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153C56">
        <w:rPr>
          <w:rFonts w:ascii="Times New Roman" w:hAnsi="Times New Roman"/>
          <w:sz w:val="28"/>
          <w:szCs w:val="28"/>
        </w:rPr>
        <w:t>Учреждение оказывает психолого-педагогическую поддержку и помощь в преодолении затруднений в процессе учебной деятельности и личностном развитии.</w:t>
      </w:r>
    </w:p>
    <w:p w:rsidR="003A57D3" w:rsidRDefault="00C13A1E" w:rsidP="003A57D3">
      <w:pPr>
        <w:keepLines/>
        <w:numPr>
          <w:ilvl w:val="1"/>
          <w:numId w:val="11"/>
        </w:numPr>
        <w:tabs>
          <w:tab w:val="num" w:pos="709"/>
        </w:tabs>
        <w:suppressAutoHyphens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Режим учреждения, реализующего внеурочную деятельность, способствует формированию образовательного пространства, объединяет в один функциональный комплекс образовательные, развивающие, воспитательные и оздоровительные процессы.</w:t>
      </w:r>
    </w:p>
    <w:p w:rsidR="00C13A1E" w:rsidRPr="003A57D3" w:rsidRDefault="00C13A1E" w:rsidP="003A57D3">
      <w:pPr>
        <w:keepLines/>
        <w:numPr>
          <w:ilvl w:val="1"/>
          <w:numId w:val="11"/>
        </w:numPr>
        <w:tabs>
          <w:tab w:val="num" w:pos="709"/>
        </w:tabs>
        <w:suppressAutoHyphens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Время, отведенное на внеурочную деятельность, не учитывается при определении максимально допустимой недельной нагрузки обучающихся, но учитывается при определении объемов финансирования, направляемых на реализацию осно</w:t>
      </w:r>
      <w:r w:rsidR="00007BE0">
        <w:rPr>
          <w:rFonts w:ascii="Times New Roman" w:hAnsi="Times New Roman"/>
          <w:sz w:val="28"/>
          <w:szCs w:val="28"/>
        </w:rPr>
        <w:t>вной образовательной программы.</w:t>
      </w:r>
    </w:p>
    <w:p w:rsidR="008F3B34" w:rsidRPr="003A57D3" w:rsidRDefault="003A57D3" w:rsidP="00007BE0">
      <w:pPr>
        <w:keepLines/>
        <w:numPr>
          <w:ilvl w:val="0"/>
          <w:numId w:val="11"/>
        </w:numPr>
        <w:suppressAutoHyphens/>
        <w:autoSpaceDE w:val="0"/>
        <w:autoSpaceDN w:val="0"/>
        <w:adjustRightInd w:val="0"/>
        <w:spacing w:before="240" w:after="12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b/>
          <w:sz w:val="28"/>
          <w:szCs w:val="28"/>
        </w:rPr>
        <w:t>Содержание образовательного процесса внеурочной деятельности</w:t>
      </w:r>
      <w:r w:rsidRPr="003A57D3">
        <w:rPr>
          <w:rFonts w:ascii="Times New Roman" w:hAnsi="Times New Roman"/>
          <w:b/>
          <w:bCs/>
          <w:sz w:val="28"/>
          <w:szCs w:val="28"/>
        </w:rPr>
        <w:t>.</w:t>
      </w:r>
    </w:p>
    <w:p w:rsidR="003A57D3" w:rsidRPr="003A57D3" w:rsidRDefault="003A57D3" w:rsidP="00007BE0">
      <w:pPr>
        <w:pStyle w:val="a6"/>
        <w:keepLines/>
        <w:numPr>
          <w:ilvl w:val="1"/>
          <w:numId w:val="14"/>
        </w:numPr>
        <w:suppressAutoHyphens/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  <w:r w:rsidRPr="003A57D3">
        <w:rPr>
          <w:rFonts w:ascii="Times New Roman" w:hAnsi="Times New Roman"/>
          <w:sz w:val="28"/>
          <w:szCs w:val="28"/>
        </w:rPr>
        <w:t>Внеурочная деятельность направлена на решение следующих задач:</w:t>
      </w:r>
    </w:p>
    <w:p w:rsidR="003A57D3" w:rsidRPr="003A57D3" w:rsidRDefault="003A57D3" w:rsidP="003A57D3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создание условий для укрепления физического и психического здоровья детей с ОВЗ, коррекцию эмоционально-волевой и личностной сферы;</w:t>
      </w:r>
    </w:p>
    <w:p w:rsidR="003A57D3" w:rsidRPr="003A57D3" w:rsidRDefault="003A57D3" w:rsidP="003A57D3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личностно-нравственное развитие и профессиональное самоопределение обучающихся;</w:t>
      </w:r>
    </w:p>
    <w:p w:rsidR="003A57D3" w:rsidRPr="003A57D3" w:rsidRDefault="003A57D3" w:rsidP="003A57D3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lastRenderedPageBreak/>
        <w:t>обеспечение социальной защиты, поддержки, реабилитации и адаптации обучающихся к жизни в обществе;</w:t>
      </w:r>
    </w:p>
    <w:p w:rsidR="003A57D3" w:rsidRPr="003A57D3" w:rsidRDefault="003A57D3" w:rsidP="003A57D3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формирование общей культуры;</w:t>
      </w:r>
    </w:p>
    <w:p w:rsidR="003A57D3" w:rsidRDefault="003A57D3" w:rsidP="003A57D3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воспитание гражданственности, уважения к правам и свободам человека, любви к Родине, природе, семье.</w:t>
      </w:r>
    </w:p>
    <w:p w:rsidR="003A57D3" w:rsidRPr="003A57D3" w:rsidRDefault="003A57D3" w:rsidP="003A57D3">
      <w:pPr>
        <w:pStyle w:val="a6"/>
        <w:numPr>
          <w:ilvl w:val="1"/>
          <w:numId w:val="14"/>
        </w:numPr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Во внеурочной деятельности реализуются программы дополнительного образования детей различного уровня по следующим направлениям:</w:t>
      </w:r>
    </w:p>
    <w:p w:rsidR="003A57D3" w:rsidRPr="003A57D3" w:rsidRDefault="003A57D3" w:rsidP="003A57D3">
      <w:pPr>
        <w:pStyle w:val="a6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спортивно-оздоровительное,</w:t>
      </w:r>
    </w:p>
    <w:p w:rsidR="003A57D3" w:rsidRPr="003A57D3" w:rsidRDefault="003A57D3" w:rsidP="003A57D3">
      <w:pPr>
        <w:pStyle w:val="a6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общекультурное,</w:t>
      </w:r>
    </w:p>
    <w:p w:rsidR="003A57D3" w:rsidRPr="003A57D3" w:rsidRDefault="003A57D3" w:rsidP="003A57D3">
      <w:pPr>
        <w:pStyle w:val="a6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социальное,</w:t>
      </w:r>
    </w:p>
    <w:p w:rsidR="003A57D3" w:rsidRPr="003A57D3" w:rsidRDefault="003A57D3" w:rsidP="003A57D3">
      <w:pPr>
        <w:pStyle w:val="a6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 xml:space="preserve">духовно-нравственное, </w:t>
      </w:r>
    </w:p>
    <w:p w:rsidR="003A57D3" w:rsidRPr="003A57D3" w:rsidRDefault="003A57D3" w:rsidP="003A57D3">
      <w:pPr>
        <w:spacing w:before="120" w:after="12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 xml:space="preserve">и видам деятельности: коррекционно-развивающая, игровая, познавательная, общение, досугово-развлекательная, художественное творчество, социальное творчество, трудовая деятельность, спортивно-оздоровительная. Охват всех направлений и видов не является обязательным. </w:t>
      </w:r>
    </w:p>
    <w:p w:rsidR="003A57D3" w:rsidRPr="003A57D3" w:rsidRDefault="003A57D3" w:rsidP="003A57D3">
      <w:pPr>
        <w:pStyle w:val="a6"/>
        <w:numPr>
          <w:ilvl w:val="1"/>
          <w:numId w:val="14"/>
        </w:num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Формами организации внеурочной деятельности являются:</w:t>
      </w:r>
    </w:p>
    <w:p w:rsidR="003A57D3" w:rsidRPr="003A57D3" w:rsidRDefault="003A57D3" w:rsidP="009A5936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занятия;</w:t>
      </w:r>
    </w:p>
    <w:p w:rsidR="003A57D3" w:rsidRPr="003A57D3" w:rsidRDefault="003A57D3" w:rsidP="009A5936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экскурсии, походы, прогулки (в том числе и виртуальные);</w:t>
      </w:r>
    </w:p>
    <w:p w:rsidR="003A57D3" w:rsidRPr="003A57D3" w:rsidRDefault="003A57D3" w:rsidP="009A5936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кружки, секции, клубы;</w:t>
      </w:r>
    </w:p>
    <w:p w:rsidR="003A57D3" w:rsidRPr="003A57D3" w:rsidRDefault="003A57D3" w:rsidP="009A5936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конкурсы, олимпиады;</w:t>
      </w:r>
    </w:p>
    <w:p w:rsidR="003A57D3" w:rsidRPr="003A57D3" w:rsidRDefault="003A57D3" w:rsidP="009A5936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беседы, лекции, тренинги;</w:t>
      </w:r>
    </w:p>
    <w:p w:rsidR="003A57D3" w:rsidRPr="003A57D3" w:rsidRDefault="003A57D3" w:rsidP="009A5936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викторины, интеллектуальные игры;</w:t>
      </w:r>
    </w:p>
    <w:p w:rsidR="003A57D3" w:rsidRPr="003A57D3" w:rsidRDefault="003A57D3" w:rsidP="009A5936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соревнования, первенства (личные и командные), спартакиады;</w:t>
      </w:r>
    </w:p>
    <w:p w:rsidR="003A57D3" w:rsidRPr="003A57D3" w:rsidRDefault="003A57D3" w:rsidP="009A5936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совместная деятельность обучающихся со сверстниками</w:t>
      </w:r>
      <w:r w:rsidR="0019456F">
        <w:rPr>
          <w:rFonts w:ascii="Times New Roman" w:hAnsi="Times New Roman"/>
          <w:sz w:val="28"/>
          <w:szCs w:val="28"/>
        </w:rPr>
        <w:t xml:space="preserve">, педагогами </w:t>
      </w:r>
      <w:r w:rsidRPr="003A57D3">
        <w:rPr>
          <w:rFonts w:ascii="Times New Roman" w:hAnsi="Times New Roman"/>
          <w:sz w:val="28"/>
          <w:szCs w:val="28"/>
        </w:rPr>
        <w:t>(праздники, концерты, спектакли, фестивали) и др.</w:t>
      </w:r>
    </w:p>
    <w:p w:rsidR="009A5936" w:rsidRDefault="003A57D3" w:rsidP="009A5936">
      <w:pPr>
        <w:pStyle w:val="a6"/>
        <w:numPr>
          <w:ilvl w:val="1"/>
          <w:numId w:val="14"/>
        </w:numPr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Все виды внеурочной деятельности строго ориентированы на воспитательные результаты, в частности, на воспитание и социализацию духовно-нравственной личности.</w:t>
      </w:r>
    </w:p>
    <w:p w:rsidR="003A57D3" w:rsidRPr="009A5936" w:rsidRDefault="003A57D3" w:rsidP="009A5936">
      <w:pPr>
        <w:pStyle w:val="a6"/>
        <w:numPr>
          <w:ilvl w:val="1"/>
          <w:numId w:val="14"/>
        </w:numPr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A5936">
        <w:rPr>
          <w:rFonts w:ascii="Times New Roman" w:hAnsi="Times New Roman"/>
          <w:sz w:val="28"/>
          <w:szCs w:val="28"/>
        </w:rPr>
        <w:t>Воспитательные результаты внеурочной деятельности распределяются по трём уровням:</w:t>
      </w:r>
    </w:p>
    <w:p w:rsidR="003A57D3" w:rsidRPr="003A57D3" w:rsidRDefault="003A57D3" w:rsidP="009A5936">
      <w:pPr>
        <w:spacing w:before="120" w:after="12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  <w:u w:val="single"/>
        </w:rPr>
        <w:t>1 уровень</w:t>
      </w:r>
      <w:r w:rsidRPr="003A57D3">
        <w:rPr>
          <w:rFonts w:ascii="Times New Roman" w:hAnsi="Times New Roman"/>
          <w:sz w:val="28"/>
          <w:szCs w:val="28"/>
        </w:rPr>
        <w:t xml:space="preserve"> – усваивает материал программы</w:t>
      </w:r>
      <w:r w:rsidR="009A5936">
        <w:rPr>
          <w:rFonts w:ascii="Times New Roman" w:hAnsi="Times New Roman"/>
          <w:sz w:val="28"/>
          <w:szCs w:val="28"/>
        </w:rPr>
        <w:t xml:space="preserve"> дополнительного образования, с </w:t>
      </w:r>
      <w:r w:rsidRPr="003A57D3">
        <w:rPr>
          <w:rFonts w:ascii="Times New Roman" w:hAnsi="Times New Roman"/>
          <w:sz w:val="28"/>
          <w:szCs w:val="28"/>
        </w:rPr>
        <w:t>удовольствием посещает занятия.</w:t>
      </w:r>
    </w:p>
    <w:p w:rsidR="003A57D3" w:rsidRPr="003A57D3" w:rsidRDefault="003A57D3" w:rsidP="009A5936">
      <w:pPr>
        <w:spacing w:before="120" w:after="12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  <w:u w:val="single"/>
        </w:rPr>
        <w:t>2 уровень</w:t>
      </w:r>
      <w:r w:rsidR="009A5936">
        <w:rPr>
          <w:rFonts w:ascii="Times New Roman" w:hAnsi="Times New Roman"/>
          <w:sz w:val="28"/>
          <w:szCs w:val="28"/>
        </w:rPr>
        <w:t>– частично усваивает материал, т</w:t>
      </w:r>
      <w:r w:rsidRPr="003A57D3">
        <w:rPr>
          <w:rFonts w:ascii="Times New Roman" w:hAnsi="Times New Roman"/>
          <w:sz w:val="28"/>
          <w:szCs w:val="28"/>
        </w:rPr>
        <w:t>ребует нез</w:t>
      </w:r>
      <w:r w:rsidR="009A5936">
        <w:rPr>
          <w:rFonts w:ascii="Times New Roman" w:hAnsi="Times New Roman"/>
          <w:sz w:val="28"/>
          <w:szCs w:val="28"/>
        </w:rPr>
        <w:t xml:space="preserve">начительной помощи взрослого, с </w:t>
      </w:r>
      <w:r w:rsidRPr="003A57D3">
        <w:rPr>
          <w:rFonts w:ascii="Times New Roman" w:hAnsi="Times New Roman"/>
          <w:sz w:val="28"/>
          <w:szCs w:val="28"/>
        </w:rPr>
        <w:t>удовольствием посещает занятия.</w:t>
      </w:r>
    </w:p>
    <w:p w:rsidR="003A57D3" w:rsidRPr="003A57D3" w:rsidRDefault="003A57D3" w:rsidP="009A5936">
      <w:pPr>
        <w:spacing w:before="120" w:after="120" w:line="240" w:lineRule="auto"/>
        <w:ind w:left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  <w:u w:val="single"/>
        </w:rPr>
        <w:t>3 уровень</w:t>
      </w:r>
      <w:r w:rsidR="009A5936">
        <w:rPr>
          <w:rFonts w:ascii="Times New Roman" w:hAnsi="Times New Roman"/>
          <w:sz w:val="28"/>
          <w:szCs w:val="28"/>
        </w:rPr>
        <w:t xml:space="preserve"> – материал не усваивает, </w:t>
      </w:r>
      <w:r w:rsidR="0019456F">
        <w:rPr>
          <w:rFonts w:ascii="Times New Roman" w:hAnsi="Times New Roman"/>
          <w:sz w:val="28"/>
          <w:szCs w:val="28"/>
        </w:rPr>
        <w:t>т</w:t>
      </w:r>
      <w:r w:rsidRPr="003A57D3">
        <w:rPr>
          <w:rFonts w:ascii="Times New Roman" w:hAnsi="Times New Roman"/>
          <w:sz w:val="28"/>
          <w:szCs w:val="28"/>
        </w:rPr>
        <w:t>ребует</w:t>
      </w:r>
      <w:r w:rsidR="0019456F">
        <w:rPr>
          <w:rFonts w:ascii="Times New Roman" w:hAnsi="Times New Roman"/>
          <w:sz w:val="28"/>
          <w:szCs w:val="28"/>
        </w:rPr>
        <w:t xml:space="preserve"> </w:t>
      </w:r>
      <w:r w:rsidR="009A5936">
        <w:rPr>
          <w:rFonts w:ascii="Times New Roman" w:hAnsi="Times New Roman"/>
          <w:sz w:val="28"/>
          <w:szCs w:val="28"/>
        </w:rPr>
        <w:t>значительной помощи взрослого, з</w:t>
      </w:r>
      <w:r w:rsidRPr="003A57D3">
        <w:rPr>
          <w:rFonts w:ascii="Times New Roman" w:hAnsi="Times New Roman"/>
          <w:sz w:val="28"/>
          <w:szCs w:val="28"/>
        </w:rPr>
        <w:t>анятия посещает при контроле со стороны взрослых.</w:t>
      </w:r>
    </w:p>
    <w:p w:rsidR="003A57D3" w:rsidRPr="003A57D3" w:rsidRDefault="003A57D3" w:rsidP="009A5936">
      <w:pPr>
        <w:spacing w:before="120" w:after="120" w:line="240" w:lineRule="auto"/>
        <w:ind w:left="709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Каждому уровню результатов соответствует своя образовательная форма.</w:t>
      </w:r>
    </w:p>
    <w:p w:rsidR="003A57D3" w:rsidRPr="009A5936" w:rsidRDefault="003A57D3" w:rsidP="009A5936">
      <w:pPr>
        <w:pStyle w:val="a6"/>
        <w:numPr>
          <w:ilvl w:val="1"/>
          <w:numId w:val="14"/>
        </w:numPr>
        <w:spacing w:after="0" w:line="240" w:lineRule="auto"/>
        <w:contextualSpacing w:val="0"/>
        <w:rPr>
          <w:rFonts w:ascii="Times New Roman" w:hAnsi="Times New Roman"/>
          <w:sz w:val="28"/>
          <w:szCs w:val="28"/>
        </w:rPr>
      </w:pPr>
      <w:r w:rsidRPr="009A5936">
        <w:rPr>
          <w:rFonts w:ascii="Times New Roman" w:hAnsi="Times New Roman"/>
          <w:sz w:val="28"/>
          <w:szCs w:val="28"/>
        </w:rPr>
        <w:t>Занятия в объединениях могут проводиться:</w:t>
      </w:r>
    </w:p>
    <w:p w:rsidR="003A57D3" w:rsidRPr="003A57D3" w:rsidRDefault="003A57D3" w:rsidP="009A5936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по образовательным программам одного направления;</w:t>
      </w:r>
    </w:p>
    <w:p w:rsidR="003A57D3" w:rsidRPr="003A57D3" w:rsidRDefault="003A57D3" w:rsidP="009A5936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по комплексным программам;</w:t>
      </w:r>
    </w:p>
    <w:p w:rsidR="003A57D3" w:rsidRPr="003A57D3" w:rsidRDefault="003A57D3" w:rsidP="009A5936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 xml:space="preserve">по программам по конкретным видам внеурочной деятельности; </w:t>
      </w:r>
    </w:p>
    <w:p w:rsidR="003A57D3" w:rsidRPr="003A57D3" w:rsidRDefault="003A57D3" w:rsidP="009A5936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по возрастным образовательным программам;</w:t>
      </w:r>
    </w:p>
    <w:p w:rsidR="003A57D3" w:rsidRPr="003A57D3" w:rsidRDefault="003A57D3" w:rsidP="00007BE0">
      <w:pPr>
        <w:numPr>
          <w:ilvl w:val="0"/>
          <w:numId w:val="32"/>
        </w:numPr>
        <w:spacing w:after="120" w:line="240" w:lineRule="auto"/>
        <w:ind w:left="1066" w:hanging="357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по индивидуальным программам.</w:t>
      </w:r>
    </w:p>
    <w:p w:rsidR="00007BE0" w:rsidRDefault="003A57D3" w:rsidP="00007BE0">
      <w:pPr>
        <w:pStyle w:val="a6"/>
        <w:numPr>
          <w:ilvl w:val="1"/>
          <w:numId w:val="14"/>
        </w:numPr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07BE0">
        <w:rPr>
          <w:rFonts w:ascii="Times New Roman" w:hAnsi="Times New Roman"/>
          <w:sz w:val="28"/>
          <w:szCs w:val="28"/>
        </w:rPr>
        <w:lastRenderedPageBreak/>
        <w:t>Содержание образовательной программы, формы и методы ее реализации, численный и возрастной состав объединения определяются педагогом самостоятельно, исходя из образовательно-воспитательных задач, психолого-педагогической целесообразности, санитарно-гигиенических норм, материально-технических условий.</w:t>
      </w:r>
    </w:p>
    <w:p w:rsidR="00007BE0" w:rsidRDefault="003A57D3" w:rsidP="003A57D3">
      <w:pPr>
        <w:pStyle w:val="a6"/>
        <w:numPr>
          <w:ilvl w:val="1"/>
          <w:numId w:val="14"/>
        </w:numPr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07BE0">
        <w:rPr>
          <w:rFonts w:ascii="Times New Roman" w:hAnsi="Times New Roman"/>
          <w:sz w:val="28"/>
          <w:szCs w:val="28"/>
        </w:rPr>
        <w:t>Педагогические работники могут пользоваться примерными (рекомендованными Министерством образования и науки РФ) программами, самостоятельно разрабатывать программы и соответствующие приложения к ним, либо использовать программы других учреждений дополнительного образования детей.</w:t>
      </w:r>
    </w:p>
    <w:p w:rsidR="003A57D3" w:rsidRPr="00007BE0" w:rsidRDefault="003A57D3" w:rsidP="00007BE0">
      <w:pPr>
        <w:pStyle w:val="a6"/>
        <w:numPr>
          <w:ilvl w:val="1"/>
          <w:numId w:val="14"/>
        </w:numPr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07BE0">
        <w:rPr>
          <w:rFonts w:ascii="Times New Roman" w:hAnsi="Times New Roman"/>
          <w:sz w:val="28"/>
          <w:szCs w:val="28"/>
        </w:rPr>
        <w:t>Структура образовательной программы внеурочной деятельности:</w:t>
      </w:r>
    </w:p>
    <w:p w:rsidR="003A57D3" w:rsidRPr="003A57D3" w:rsidRDefault="003A57D3" w:rsidP="00007BE0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Титульный лист.</w:t>
      </w:r>
    </w:p>
    <w:p w:rsidR="003A57D3" w:rsidRPr="003A57D3" w:rsidRDefault="003A57D3" w:rsidP="00007BE0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Пояснительная записка.</w:t>
      </w:r>
    </w:p>
    <w:p w:rsidR="003A57D3" w:rsidRPr="003A57D3" w:rsidRDefault="003A57D3" w:rsidP="00007BE0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Календарно-тематический план.</w:t>
      </w:r>
    </w:p>
    <w:p w:rsidR="003A57D3" w:rsidRPr="003A57D3" w:rsidRDefault="003A57D3" w:rsidP="00007BE0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Содержание курса.</w:t>
      </w:r>
    </w:p>
    <w:p w:rsidR="003A57D3" w:rsidRPr="003A57D3" w:rsidRDefault="003A57D3" w:rsidP="00007BE0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Ресурсное обеспечение реализации программы.</w:t>
      </w:r>
    </w:p>
    <w:p w:rsidR="003A57D3" w:rsidRPr="003A57D3" w:rsidRDefault="003A57D3" w:rsidP="00007BE0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Ожидаемые результаты.</w:t>
      </w:r>
    </w:p>
    <w:p w:rsidR="003A57D3" w:rsidRPr="003A57D3" w:rsidRDefault="003A57D3" w:rsidP="00007BE0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A57D3">
        <w:rPr>
          <w:rFonts w:ascii="Times New Roman" w:hAnsi="Times New Roman"/>
          <w:sz w:val="28"/>
          <w:szCs w:val="28"/>
        </w:rPr>
        <w:t>Список  литературы.</w:t>
      </w:r>
    </w:p>
    <w:p w:rsidR="00007BE0" w:rsidRPr="00007BE0" w:rsidRDefault="00007BE0" w:rsidP="00007BE0">
      <w:pPr>
        <w:pStyle w:val="a6"/>
        <w:keepLines/>
        <w:numPr>
          <w:ilvl w:val="0"/>
          <w:numId w:val="14"/>
        </w:numPr>
        <w:suppressAutoHyphens/>
        <w:autoSpaceDE w:val="0"/>
        <w:autoSpaceDN w:val="0"/>
        <w:adjustRightInd w:val="0"/>
        <w:spacing w:before="240" w:after="120" w:line="240" w:lineRule="auto"/>
        <w:ind w:left="431" w:hanging="431"/>
        <w:contextualSpacing w:val="0"/>
        <w:jc w:val="both"/>
        <w:rPr>
          <w:rFonts w:ascii="Times New Roman" w:hAnsi="Times New Roman"/>
          <w:color w:val="FF0000"/>
          <w:sz w:val="28"/>
          <w:szCs w:val="28"/>
        </w:rPr>
      </w:pPr>
      <w:r w:rsidRPr="00007BE0">
        <w:rPr>
          <w:rFonts w:ascii="Times New Roman" w:hAnsi="Times New Roman"/>
          <w:b/>
          <w:sz w:val="28"/>
          <w:szCs w:val="28"/>
        </w:rPr>
        <w:t>Организация образовательного процесса</w:t>
      </w:r>
      <w:r w:rsidRPr="00007BE0">
        <w:rPr>
          <w:rFonts w:ascii="Times New Roman" w:hAnsi="Times New Roman"/>
          <w:b/>
          <w:bCs/>
          <w:color w:val="FF0000"/>
          <w:sz w:val="28"/>
          <w:szCs w:val="28"/>
        </w:rPr>
        <w:t>.</w:t>
      </w:r>
    </w:p>
    <w:p w:rsidR="00007BE0" w:rsidRDefault="00007BE0" w:rsidP="00007BE0">
      <w:pPr>
        <w:pStyle w:val="a6"/>
        <w:numPr>
          <w:ilvl w:val="1"/>
          <w:numId w:val="14"/>
        </w:numPr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07BE0">
        <w:rPr>
          <w:rFonts w:ascii="Times New Roman" w:hAnsi="Times New Roman"/>
          <w:sz w:val="28"/>
          <w:szCs w:val="28"/>
        </w:rPr>
        <w:t>Работа внеурочной деятельности осуществляется на основе годовых и других видов планов, образовательных программ и учебно-тематических п</w:t>
      </w:r>
      <w:r w:rsidR="0019456F">
        <w:rPr>
          <w:rFonts w:ascii="Times New Roman" w:hAnsi="Times New Roman"/>
          <w:sz w:val="28"/>
          <w:szCs w:val="28"/>
        </w:rPr>
        <w:t>ланов, утвержденных директором учреждения</w:t>
      </w:r>
      <w:r w:rsidRPr="00007BE0">
        <w:rPr>
          <w:rFonts w:ascii="Times New Roman" w:hAnsi="Times New Roman"/>
          <w:sz w:val="28"/>
          <w:szCs w:val="28"/>
        </w:rPr>
        <w:t>.</w:t>
      </w:r>
    </w:p>
    <w:p w:rsidR="00007BE0" w:rsidRDefault="00007BE0" w:rsidP="00007BE0">
      <w:pPr>
        <w:pStyle w:val="a6"/>
        <w:numPr>
          <w:ilvl w:val="1"/>
          <w:numId w:val="14"/>
        </w:numPr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07BE0">
        <w:rPr>
          <w:rFonts w:ascii="Times New Roman" w:hAnsi="Times New Roman"/>
          <w:sz w:val="28"/>
          <w:szCs w:val="28"/>
        </w:rPr>
        <w:t>Чередование учебной и внеурочной деятельности в рамках реализации основной образовательной программы начального общего образования определяет образовательное учреждение.</w:t>
      </w:r>
    </w:p>
    <w:p w:rsidR="00007BE0" w:rsidRDefault="00007BE0" w:rsidP="00007BE0">
      <w:pPr>
        <w:pStyle w:val="a6"/>
        <w:numPr>
          <w:ilvl w:val="1"/>
          <w:numId w:val="14"/>
        </w:numPr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07BE0">
        <w:rPr>
          <w:rFonts w:ascii="Times New Roman" w:hAnsi="Times New Roman"/>
          <w:sz w:val="28"/>
          <w:szCs w:val="28"/>
        </w:rPr>
        <w:t xml:space="preserve">Расписание занятий внеурочной деятельности составляется администрацией </w:t>
      </w:r>
      <w:r w:rsidR="0019456F">
        <w:rPr>
          <w:rFonts w:ascii="Times New Roman" w:hAnsi="Times New Roman"/>
          <w:sz w:val="28"/>
          <w:szCs w:val="28"/>
        </w:rPr>
        <w:t>учреждения</w:t>
      </w:r>
      <w:r w:rsidRPr="00007BE0">
        <w:rPr>
          <w:rFonts w:ascii="Times New Roman" w:hAnsi="Times New Roman"/>
          <w:sz w:val="28"/>
          <w:szCs w:val="28"/>
        </w:rPr>
        <w:t xml:space="preserve"> с учетом установления наиболее благоприятного режима труда и отдыха обучающихся и утверждается директором </w:t>
      </w:r>
      <w:r w:rsidR="0019456F">
        <w:rPr>
          <w:rFonts w:ascii="Times New Roman" w:hAnsi="Times New Roman"/>
          <w:sz w:val="28"/>
          <w:szCs w:val="28"/>
        </w:rPr>
        <w:t>учреждения</w:t>
      </w:r>
      <w:r w:rsidRPr="00007BE0">
        <w:rPr>
          <w:rFonts w:ascii="Times New Roman" w:hAnsi="Times New Roman"/>
          <w:sz w:val="28"/>
          <w:szCs w:val="28"/>
        </w:rPr>
        <w:t>. Перенос занятий или изменение расписания производится только с согласия администрации учреждения и оформляется документально.</w:t>
      </w:r>
    </w:p>
    <w:p w:rsidR="00007BE0" w:rsidRDefault="00007BE0" w:rsidP="00007BE0">
      <w:pPr>
        <w:pStyle w:val="a6"/>
        <w:numPr>
          <w:ilvl w:val="1"/>
          <w:numId w:val="14"/>
        </w:numPr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07BE0">
        <w:rPr>
          <w:rFonts w:ascii="Times New Roman" w:hAnsi="Times New Roman"/>
          <w:sz w:val="28"/>
          <w:szCs w:val="28"/>
        </w:rPr>
        <w:t>Занятия внеурочной деятельности могут проводиться педагогами школы и учреждений дополнительного образования.</w:t>
      </w:r>
    </w:p>
    <w:p w:rsidR="00007BE0" w:rsidRDefault="00007BE0" w:rsidP="00007BE0">
      <w:pPr>
        <w:pStyle w:val="a6"/>
        <w:numPr>
          <w:ilvl w:val="1"/>
          <w:numId w:val="14"/>
        </w:numPr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07BE0">
        <w:rPr>
          <w:rFonts w:ascii="Times New Roman" w:hAnsi="Times New Roman"/>
          <w:sz w:val="28"/>
          <w:szCs w:val="28"/>
        </w:rPr>
        <w:t>Учет занятости обучающихся внеурочной деятельностью осуществляется руководителем внеурочной деятельности в журнале учета. Содержание занятий в журнале учета должно соответствовать содержанию программы внеурочной деятельности.</w:t>
      </w:r>
    </w:p>
    <w:p w:rsidR="00007BE0" w:rsidRDefault="00007BE0" w:rsidP="00007BE0">
      <w:pPr>
        <w:pStyle w:val="a6"/>
        <w:numPr>
          <w:ilvl w:val="1"/>
          <w:numId w:val="14"/>
        </w:numPr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07BE0">
        <w:rPr>
          <w:rFonts w:ascii="Times New Roman" w:hAnsi="Times New Roman"/>
          <w:sz w:val="28"/>
          <w:szCs w:val="28"/>
        </w:rPr>
        <w:t>Продолжительность занятий и их количество в неделю определяются образовательной программой педагога, а также требованиями, предъявляемыми к режиму деятельности детей в образовательной организации.</w:t>
      </w:r>
    </w:p>
    <w:p w:rsidR="00007BE0" w:rsidRDefault="00007BE0" w:rsidP="00007BE0">
      <w:pPr>
        <w:pStyle w:val="a6"/>
        <w:numPr>
          <w:ilvl w:val="1"/>
          <w:numId w:val="14"/>
        </w:numPr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07BE0">
        <w:rPr>
          <w:rFonts w:ascii="Times New Roman" w:hAnsi="Times New Roman"/>
          <w:sz w:val="28"/>
          <w:szCs w:val="28"/>
        </w:rPr>
        <w:t>Основной формой учёта внеурочных достижений обучающихся является мониторинг результатов внеурочной деятельности.</w:t>
      </w:r>
    </w:p>
    <w:p w:rsidR="006A16E3" w:rsidRPr="00007BE0" w:rsidRDefault="006A16E3" w:rsidP="006A16E3">
      <w:pPr>
        <w:pStyle w:val="a6"/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C0BA5" w:rsidRPr="00007BE0" w:rsidRDefault="00BC0BA5" w:rsidP="00007BE0">
      <w:pPr>
        <w:keepLines/>
        <w:numPr>
          <w:ilvl w:val="0"/>
          <w:numId w:val="14"/>
        </w:numPr>
        <w:tabs>
          <w:tab w:val="left" w:pos="-3360"/>
        </w:tabs>
        <w:suppressAutoHyphens/>
        <w:spacing w:before="240" w:after="120" w:line="240" w:lineRule="auto"/>
        <w:ind w:left="431" w:hanging="431"/>
        <w:jc w:val="both"/>
        <w:rPr>
          <w:rFonts w:ascii="Times New Roman" w:hAnsi="Times New Roman"/>
          <w:sz w:val="28"/>
          <w:szCs w:val="28"/>
        </w:rPr>
      </w:pPr>
      <w:r w:rsidRPr="00007BE0">
        <w:rPr>
          <w:rFonts w:ascii="Times New Roman" w:hAnsi="Times New Roman"/>
          <w:b/>
          <w:sz w:val="28"/>
          <w:szCs w:val="28"/>
        </w:rPr>
        <w:lastRenderedPageBreak/>
        <w:t>Порядок утверждения, внесения изменений и дополнений</w:t>
      </w:r>
      <w:r w:rsidR="00007BE0">
        <w:rPr>
          <w:rFonts w:ascii="Times New Roman" w:hAnsi="Times New Roman"/>
          <w:b/>
          <w:sz w:val="28"/>
          <w:szCs w:val="28"/>
        </w:rPr>
        <w:t>.</w:t>
      </w:r>
    </w:p>
    <w:p w:rsidR="00BC0BA5" w:rsidRPr="00007BE0" w:rsidRDefault="00BC0BA5" w:rsidP="003A57D3">
      <w:pPr>
        <w:pStyle w:val="a6"/>
        <w:keepLines/>
        <w:numPr>
          <w:ilvl w:val="1"/>
          <w:numId w:val="14"/>
        </w:numPr>
        <w:suppressAutoHyphens/>
        <w:spacing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07BE0">
        <w:rPr>
          <w:rFonts w:ascii="Times New Roman" w:hAnsi="Times New Roman"/>
          <w:sz w:val="28"/>
          <w:szCs w:val="28"/>
        </w:rPr>
        <w:t>Положение, дополнения и изменения в нем в части, не урегулированной законодательством Российской Федерации, разрабатываются заместителями директора, членами Методического Совета, согласовываются педагогическим советом, совещанием при директоре и утверждаются приказом руководителя Учреждения.</w:t>
      </w:r>
    </w:p>
    <w:p w:rsidR="00BC0BA5" w:rsidRPr="00007BE0" w:rsidRDefault="00BC0BA5" w:rsidP="003A57D3">
      <w:pPr>
        <w:pStyle w:val="a6"/>
        <w:keepLines/>
        <w:numPr>
          <w:ilvl w:val="1"/>
          <w:numId w:val="14"/>
        </w:numPr>
        <w:suppressAutoHyphens/>
        <w:spacing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07BE0">
        <w:rPr>
          <w:rFonts w:ascii="Times New Roman" w:hAnsi="Times New Roman"/>
          <w:sz w:val="28"/>
          <w:szCs w:val="28"/>
        </w:rPr>
        <w:t>Для согласования Положения, дополнений и изменений в нем необходимо большинство голосов присутствующих на заседании педсовета / совещания.</w:t>
      </w:r>
    </w:p>
    <w:p w:rsidR="00BC0BA5" w:rsidRPr="00007BE0" w:rsidRDefault="00BC0BA5" w:rsidP="003A57D3">
      <w:pPr>
        <w:pStyle w:val="a6"/>
        <w:keepLines/>
        <w:numPr>
          <w:ilvl w:val="1"/>
          <w:numId w:val="14"/>
        </w:numPr>
        <w:suppressAutoHyphens/>
        <w:spacing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07BE0">
        <w:rPr>
          <w:rFonts w:ascii="Times New Roman" w:hAnsi="Times New Roman"/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9D2DEE" w:rsidRPr="00A05C77" w:rsidRDefault="009D2DEE" w:rsidP="00007BE0">
      <w:pPr>
        <w:keepLines/>
        <w:spacing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sectPr w:rsidR="009D2DEE" w:rsidRPr="00A05C77" w:rsidSect="00007BE0">
      <w:type w:val="continuous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336" w:rsidRDefault="00295336" w:rsidP="001871D2">
      <w:pPr>
        <w:spacing w:after="0" w:line="240" w:lineRule="auto"/>
      </w:pPr>
      <w:r>
        <w:separator/>
      </w:r>
    </w:p>
  </w:endnote>
  <w:endnote w:type="continuationSeparator" w:id="1">
    <w:p w:rsidR="00295336" w:rsidRDefault="00295336" w:rsidP="00187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336" w:rsidRDefault="00295336" w:rsidP="001871D2">
      <w:pPr>
        <w:spacing w:after="0" w:line="240" w:lineRule="auto"/>
      </w:pPr>
      <w:r>
        <w:separator/>
      </w:r>
    </w:p>
  </w:footnote>
  <w:footnote w:type="continuationSeparator" w:id="1">
    <w:p w:rsidR="00295336" w:rsidRDefault="00295336" w:rsidP="001871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C300F"/>
    <w:multiLevelType w:val="multilevel"/>
    <w:tmpl w:val="F07EB8F6"/>
    <w:lvl w:ilvl="0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hint="default"/>
        <w:sz w:val="20"/>
      </w:rPr>
    </w:lvl>
  </w:abstractNum>
  <w:abstractNum w:abstractNumId="1">
    <w:nsid w:val="0FF31C97"/>
    <w:multiLevelType w:val="hybridMultilevel"/>
    <w:tmpl w:val="254A0FBE"/>
    <w:lvl w:ilvl="0" w:tplc="AA40F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F8336F"/>
    <w:multiLevelType w:val="hybridMultilevel"/>
    <w:tmpl w:val="D7988BEC"/>
    <w:lvl w:ilvl="0" w:tplc="F49EEF4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7D8790D"/>
    <w:multiLevelType w:val="multilevel"/>
    <w:tmpl w:val="D21E43F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9B44995"/>
    <w:multiLevelType w:val="multilevel"/>
    <w:tmpl w:val="1E3436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201E4B29"/>
    <w:multiLevelType w:val="hybridMultilevel"/>
    <w:tmpl w:val="2B384B4E"/>
    <w:lvl w:ilvl="0" w:tplc="F49EEF4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21882256"/>
    <w:multiLevelType w:val="multilevel"/>
    <w:tmpl w:val="EAAC69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226E1DCE"/>
    <w:multiLevelType w:val="multilevel"/>
    <w:tmpl w:val="339E7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5644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03821DB"/>
    <w:multiLevelType w:val="hybridMultilevel"/>
    <w:tmpl w:val="14E8896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28C549F"/>
    <w:multiLevelType w:val="multilevel"/>
    <w:tmpl w:val="4EDE02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32D00499"/>
    <w:multiLevelType w:val="hybridMultilevel"/>
    <w:tmpl w:val="252C6050"/>
    <w:lvl w:ilvl="0" w:tplc="F49EEF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0C17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3AE5F78"/>
    <w:multiLevelType w:val="multilevel"/>
    <w:tmpl w:val="9E6C14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>
    <w:nsid w:val="384025EF"/>
    <w:multiLevelType w:val="multilevel"/>
    <w:tmpl w:val="162630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>
    <w:nsid w:val="3976139B"/>
    <w:multiLevelType w:val="multilevel"/>
    <w:tmpl w:val="6FC2CD5C"/>
    <w:lvl w:ilvl="0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6">
    <w:nsid w:val="3A3C4DDA"/>
    <w:multiLevelType w:val="multilevel"/>
    <w:tmpl w:val="F2E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>
    <w:nsid w:val="3D0C483A"/>
    <w:multiLevelType w:val="multilevel"/>
    <w:tmpl w:val="A64095F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080" w:hanging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440" w:hanging="144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43206F10"/>
    <w:multiLevelType w:val="hybridMultilevel"/>
    <w:tmpl w:val="EB803CC4"/>
    <w:lvl w:ilvl="0" w:tplc="F49EEF4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47280CC3"/>
    <w:multiLevelType w:val="hybridMultilevel"/>
    <w:tmpl w:val="FE28DE3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487A3DB7"/>
    <w:multiLevelType w:val="multilevel"/>
    <w:tmpl w:val="C9DEE96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>
    <w:nsid w:val="4C3148AD"/>
    <w:multiLevelType w:val="multilevel"/>
    <w:tmpl w:val="AB9E6BDE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F6D4907"/>
    <w:multiLevelType w:val="multilevel"/>
    <w:tmpl w:val="5E98874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080" w:hanging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440" w:hanging="144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509111F7"/>
    <w:multiLevelType w:val="multilevel"/>
    <w:tmpl w:val="D21E43F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510A4654"/>
    <w:multiLevelType w:val="multilevel"/>
    <w:tmpl w:val="AB9E6BDE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2B23819"/>
    <w:multiLevelType w:val="hybridMultilevel"/>
    <w:tmpl w:val="99D405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DF0E1B"/>
    <w:multiLevelType w:val="multilevel"/>
    <w:tmpl w:val="5C6E587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440" w:hanging="144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5AF5203C"/>
    <w:multiLevelType w:val="multilevel"/>
    <w:tmpl w:val="B882F7C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5C3405A1"/>
    <w:multiLevelType w:val="hybridMultilevel"/>
    <w:tmpl w:val="414A2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3F67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B34739C"/>
    <w:multiLevelType w:val="hybridMultilevel"/>
    <w:tmpl w:val="ECBEE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E197172"/>
    <w:multiLevelType w:val="multilevel"/>
    <w:tmpl w:val="4546EA2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2">
    <w:nsid w:val="7E281E09"/>
    <w:multiLevelType w:val="multilevel"/>
    <w:tmpl w:val="54ACBD60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1"/>
  </w:num>
  <w:num w:numId="2">
    <w:abstractNumId w:val="20"/>
  </w:num>
  <w:num w:numId="3">
    <w:abstractNumId w:val="16"/>
  </w:num>
  <w:num w:numId="4">
    <w:abstractNumId w:val="0"/>
  </w:num>
  <w:num w:numId="5">
    <w:abstractNumId w:val="4"/>
  </w:num>
  <w:num w:numId="6">
    <w:abstractNumId w:val="6"/>
  </w:num>
  <w:num w:numId="7">
    <w:abstractNumId w:val="13"/>
  </w:num>
  <w:num w:numId="8">
    <w:abstractNumId w:val="7"/>
  </w:num>
  <w:num w:numId="9">
    <w:abstractNumId w:val="14"/>
  </w:num>
  <w:num w:numId="10">
    <w:abstractNumId w:val="10"/>
  </w:num>
  <w:num w:numId="11">
    <w:abstractNumId w:val="8"/>
  </w:num>
  <w:num w:numId="12">
    <w:abstractNumId w:val="12"/>
  </w:num>
  <w:num w:numId="13">
    <w:abstractNumId w:val="32"/>
  </w:num>
  <w:num w:numId="14">
    <w:abstractNumId w:val="17"/>
  </w:num>
  <w:num w:numId="15">
    <w:abstractNumId w:val="21"/>
  </w:num>
  <w:num w:numId="16">
    <w:abstractNumId w:val="24"/>
  </w:num>
  <w:num w:numId="17">
    <w:abstractNumId w:val="23"/>
  </w:num>
  <w:num w:numId="18">
    <w:abstractNumId w:val="3"/>
  </w:num>
  <w:num w:numId="19">
    <w:abstractNumId w:val="27"/>
  </w:num>
  <w:num w:numId="20">
    <w:abstractNumId w:val="9"/>
  </w:num>
  <w:num w:numId="21">
    <w:abstractNumId w:val="26"/>
  </w:num>
  <w:num w:numId="22">
    <w:abstractNumId w:val="15"/>
  </w:num>
  <w:num w:numId="23">
    <w:abstractNumId w:val="1"/>
  </w:num>
  <w:num w:numId="24">
    <w:abstractNumId w:val="29"/>
  </w:num>
  <w:num w:numId="25">
    <w:abstractNumId w:val="25"/>
  </w:num>
  <w:num w:numId="26">
    <w:abstractNumId w:val="30"/>
  </w:num>
  <w:num w:numId="27">
    <w:abstractNumId w:val="28"/>
  </w:num>
  <w:num w:numId="28">
    <w:abstractNumId w:val="19"/>
  </w:num>
  <w:num w:numId="29">
    <w:abstractNumId w:val="11"/>
  </w:num>
  <w:num w:numId="30">
    <w:abstractNumId w:val="18"/>
  </w:num>
  <w:num w:numId="31">
    <w:abstractNumId w:val="22"/>
  </w:num>
  <w:num w:numId="32">
    <w:abstractNumId w:val="2"/>
  </w:num>
  <w:num w:numId="3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5CFF"/>
    <w:rsid w:val="00007BE0"/>
    <w:rsid w:val="000D33B1"/>
    <w:rsid w:val="0010453B"/>
    <w:rsid w:val="00132BA4"/>
    <w:rsid w:val="001473FC"/>
    <w:rsid w:val="00153C56"/>
    <w:rsid w:val="001871D2"/>
    <w:rsid w:val="0019456F"/>
    <w:rsid w:val="001A54B9"/>
    <w:rsid w:val="001C4A2C"/>
    <w:rsid w:val="001D1731"/>
    <w:rsid w:val="001E50C3"/>
    <w:rsid w:val="0022014A"/>
    <w:rsid w:val="00246EE7"/>
    <w:rsid w:val="00284160"/>
    <w:rsid w:val="00295336"/>
    <w:rsid w:val="002A1AC2"/>
    <w:rsid w:val="002B03A7"/>
    <w:rsid w:val="002F2392"/>
    <w:rsid w:val="00391DBB"/>
    <w:rsid w:val="003A57D3"/>
    <w:rsid w:val="003A6937"/>
    <w:rsid w:val="003A6BF1"/>
    <w:rsid w:val="003B7126"/>
    <w:rsid w:val="003C2123"/>
    <w:rsid w:val="0040552A"/>
    <w:rsid w:val="00497515"/>
    <w:rsid w:val="004B039D"/>
    <w:rsid w:val="004B64DF"/>
    <w:rsid w:val="00510AC5"/>
    <w:rsid w:val="00542E5B"/>
    <w:rsid w:val="005455F9"/>
    <w:rsid w:val="00573265"/>
    <w:rsid w:val="00593FC5"/>
    <w:rsid w:val="005D2A6F"/>
    <w:rsid w:val="00610A38"/>
    <w:rsid w:val="00645612"/>
    <w:rsid w:val="006A16E3"/>
    <w:rsid w:val="006B4FF1"/>
    <w:rsid w:val="006C787B"/>
    <w:rsid w:val="00715D6C"/>
    <w:rsid w:val="00790D52"/>
    <w:rsid w:val="007C5CFF"/>
    <w:rsid w:val="00805773"/>
    <w:rsid w:val="00814745"/>
    <w:rsid w:val="008F3B34"/>
    <w:rsid w:val="00901773"/>
    <w:rsid w:val="00921779"/>
    <w:rsid w:val="00950280"/>
    <w:rsid w:val="009A5936"/>
    <w:rsid w:val="009B718B"/>
    <w:rsid w:val="009C2525"/>
    <w:rsid w:val="009D2DEE"/>
    <w:rsid w:val="009D486D"/>
    <w:rsid w:val="00A05C77"/>
    <w:rsid w:val="00A42214"/>
    <w:rsid w:val="00A92A2D"/>
    <w:rsid w:val="00AD454D"/>
    <w:rsid w:val="00AE5392"/>
    <w:rsid w:val="00B141E9"/>
    <w:rsid w:val="00B829A9"/>
    <w:rsid w:val="00BA4199"/>
    <w:rsid w:val="00BB1D25"/>
    <w:rsid w:val="00BC0BA5"/>
    <w:rsid w:val="00C12EAA"/>
    <w:rsid w:val="00C13A1E"/>
    <w:rsid w:val="00C27ADE"/>
    <w:rsid w:val="00CA305E"/>
    <w:rsid w:val="00CC40B0"/>
    <w:rsid w:val="00CD0C4B"/>
    <w:rsid w:val="00CF78AC"/>
    <w:rsid w:val="00D42877"/>
    <w:rsid w:val="00D93014"/>
    <w:rsid w:val="00DF232B"/>
    <w:rsid w:val="00E132CA"/>
    <w:rsid w:val="00E35D1E"/>
    <w:rsid w:val="00E77D1A"/>
    <w:rsid w:val="00E81437"/>
    <w:rsid w:val="00EF43A2"/>
    <w:rsid w:val="00EF5B24"/>
    <w:rsid w:val="00F01DBB"/>
    <w:rsid w:val="00F0522F"/>
    <w:rsid w:val="00F469A9"/>
    <w:rsid w:val="00F542C8"/>
    <w:rsid w:val="00FD0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7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C5C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C5C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5C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5C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-share-form-button">
    <w:name w:val="b-share-form-button"/>
    <w:basedOn w:val="a0"/>
    <w:rsid w:val="007C5CFF"/>
  </w:style>
  <w:style w:type="character" w:styleId="a3">
    <w:name w:val="Hyperlink"/>
    <w:basedOn w:val="a0"/>
    <w:uiPriority w:val="99"/>
    <w:semiHidden/>
    <w:unhideWhenUsed/>
    <w:rsid w:val="007C5CFF"/>
    <w:rPr>
      <w:color w:val="0000FF"/>
      <w:u w:val="single"/>
    </w:rPr>
  </w:style>
  <w:style w:type="paragraph" w:customStyle="1" w:styleId="11">
    <w:name w:val="Дата1"/>
    <w:basedOn w:val="a"/>
    <w:rsid w:val="007C5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7C5C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C5CFF"/>
    <w:rPr>
      <w:b/>
      <w:bCs/>
    </w:rPr>
  </w:style>
  <w:style w:type="character" w:customStyle="1" w:styleId="apple-converted-space">
    <w:name w:val="apple-converted-space"/>
    <w:basedOn w:val="a0"/>
    <w:rsid w:val="007C5CFF"/>
  </w:style>
  <w:style w:type="paragraph" w:styleId="a6">
    <w:name w:val="List Paragraph"/>
    <w:basedOn w:val="a"/>
    <w:uiPriority w:val="34"/>
    <w:qFormat/>
    <w:rsid w:val="009B718B"/>
    <w:pPr>
      <w:ind w:left="720"/>
      <w:contextualSpacing/>
    </w:pPr>
    <w:rPr>
      <w:rFonts w:eastAsia="Times New Roman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1871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71D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1871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71D2"/>
    <w:rPr>
      <w:sz w:val="22"/>
      <w:szCs w:val="22"/>
      <w:lang w:eastAsia="en-US"/>
    </w:rPr>
  </w:style>
  <w:style w:type="table" w:styleId="ab">
    <w:name w:val="Table Grid"/>
    <w:basedOn w:val="a1"/>
    <w:rsid w:val="001871D2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stify2">
    <w:name w:val="justify2"/>
    <w:basedOn w:val="a"/>
    <w:rsid w:val="001C4A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C13A1E"/>
    <w:rPr>
      <w:sz w:val="22"/>
      <w:szCs w:val="22"/>
      <w:lang w:eastAsia="en-US"/>
    </w:rPr>
  </w:style>
  <w:style w:type="character" w:customStyle="1" w:styleId="ad">
    <w:name w:val="Гипертекстовая ссылка"/>
    <w:basedOn w:val="a0"/>
    <w:uiPriority w:val="99"/>
    <w:rsid w:val="005D2A6F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4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8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389E5-8775-4908-8446-B95C5984D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9606</CharactersWithSpaces>
  <SharedDoc>false</SharedDoc>
  <HLinks>
    <vt:vector size="6" baseType="variant">
      <vt:variant>
        <vt:i4>3735664</vt:i4>
      </vt:variant>
      <vt:variant>
        <vt:i4>0</vt:i4>
      </vt:variant>
      <vt:variant>
        <vt:i4>0</vt:i4>
      </vt:variant>
      <vt:variant>
        <vt:i4>5</vt:i4>
      </vt:variant>
      <vt:variant>
        <vt:lpwstr>http://school-zvd.ru/_uploads/images/polozenie-238-1_10-01-14.jpg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Учитель</cp:lastModifiedBy>
  <cp:revision>8</cp:revision>
  <cp:lastPrinted>2019-11-28T01:39:00Z</cp:lastPrinted>
  <dcterms:created xsi:type="dcterms:W3CDTF">2019-11-24T09:26:00Z</dcterms:created>
  <dcterms:modified xsi:type="dcterms:W3CDTF">2021-01-28T02:08:00Z</dcterms:modified>
</cp:coreProperties>
</file>